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before="100" w:beforeAutospacing="1" w:after="100" w:afterAutospacing="1" w:line="560" w:lineRule="exact"/>
        <w:jc w:val="center"/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</w:rPr>
        <w:t>审计所需提供资料（复印件加盖单位公章）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1.项目备案表；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2.项目招标（谈判）会议纪要；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3.施工合同（或协议）；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4.竣工验收报告；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5.工程数量确认单；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6.结算书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7.审计认为其他需要的资料。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5430E"/>
    <w:rsid w:val="389C383D"/>
    <w:rsid w:val="4A2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2021-06-07T06:40:00Z</dcterms:created>
  <dc:creator>廖代卿</dc:creator>
  <cp:lastModifiedBy>廖代卿</cp:lastModifiedBy>
  <dcterms:modified xsi:type="dcterms:W3CDTF">2021-06-07T06:42:28Z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