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55" w:rsidRDefault="00795E55" w:rsidP="00192971">
      <w:pPr>
        <w:spacing w:line="500" w:lineRule="exact"/>
        <w:jc w:val="center"/>
        <w:rPr>
          <w:b/>
          <w:sz w:val="32"/>
          <w:szCs w:val="32"/>
        </w:rPr>
      </w:pPr>
    </w:p>
    <w:p w:rsidR="00192971" w:rsidRPr="00795E55" w:rsidRDefault="00192971" w:rsidP="00192971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建设工程</w:t>
      </w:r>
      <w:r w:rsidR="00BD6BBC" w:rsidRPr="00BD6BBC">
        <w:rPr>
          <w:rFonts w:hint="eastAsia"/>
          <w:b/>
          <w:sz w:val="32"/>
          <w:szCs w:val="32"/>
        </w:rPr>
        <w:t>全过程审计</w:t>
      </w:r>
      <w:r>
        <w:rPr>
          <w:rFonts w:hint="eastAsia"/>
          <w:b/>
          <w:sz w:val="32"/>
          <w:szCs w:val="32"/>
        </w:rPr>
        <w:t>送审表</w:t>
      </w:r>
      <w:r w:rsidR="00B05EDB" w:rsidRPr="00795E55">
        <w:rPr>
          <w:rFonts w:hint="eastAsia"/>
          <w:b/>
          <w:sz w:val="32"/>
          <w:szCs w:val="32"/>
        </w:rPr>
        <w:t>（</w:t>
      </w:r>
      <w:r w:rsidR="00B05EDB" w:rsidRPr="00795E55">
        <w:rPr>
          <w:rFonts w:ascii="楷体" w:eastAsia="楷体" w:hAnsi="楷体" w:hint="eastAsia"/>
          <w:b/>
          <w:sz w:val="32"/>
          <w:szCs w:val="32"/>
        </w:rPr>
        <w:t>初次送审用</w:t>
      </w:r>
      <w:r w:rsidR="00B05EDB" w:rsidRPr="00795E55">
        <w:rPr>
          <w:rFonts w:hint="eastAsia"/>
          <w:b/>
          <w:sz w:val="32"/>
          <w:szCs w:val="32"/>
        </w:rPr>
        <w:t>）</w:t>
      </w:r>
    </w:p>
    <w:p w:rsidR="00192971" w:rsidRDefault="00192971" w:rsidP="00192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</w:p>
    <w:tbl>
      <w:tblPr>
        <w:tblStyle w:val="a3"/>
        <w:tblW w:w="8613" w:type="dxa"/>
        <w:tblLook w:val="04A0"/>
      </w:tblPr>
      <w:tblGrid>
        <w:gridCol w:w="817"/>
        <w:gridCol w:w="1418"/>
        <w:gridCol w:w="1984"/>
        <w:gridCol w:w="1134"/>
        <w:gridCol w:w="992"/>
        <w:gridCol w:w="851"/>
        <w:gridCol w:w="1417"/>
      </w:tblGrid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科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内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容</w:t>
            </w:r>
          </w:p>
        </w:tc>
      </w:tr>
      <w:tr w:rsidR="00E408E4" w:rsidTr="00E40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E4" w:rsidRDefault="00E408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E4" w:rsidRDefault="00E408E4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送审单位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4" w:rsidRDefault="00E408E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4" w:rsidRPr="00E408E4" w:rsidRDefault="00E408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4" w:rsidRDefault="00E408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4" w:rsidRPr="00E408E4" w:rsidRDefault="00E408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4" w:rsidRDefault="00E408E4">
            <w:pPr>
              <w:rPr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建设地点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建设规模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估算投资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D032B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建设计划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可</w:t>
            </w:r>
            <w:proofErr w:type="gramStart"/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设计单位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勘察单位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招标单位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92971" w:rsidTr="00E408E4">
        <w:trPr>
          <w:trHeight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送审阶段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71" w:rsidRDefault="00192971" w:rsidP="00E408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投资立项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□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勘察设计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□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施工准备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□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施工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</w:tc>
      </w:tr>
      <w:tr w:rsidR="00192971" w:rsidTr="00192971">
        <w:trPr>
          <w:trHeight w:val="1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送审资料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D032B" w:rsidRDefault="001D032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D032B" w:rsidRDefault="001D032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D032B" w:rsidRDefault="001D032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2971" w:rsidTr="00192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71" w:rsidRDefault="0019297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项目管理单位意见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  <w:p w:rsidR="00192971" w:rsidRDefault="0019297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D6BBC" w:rsidRDefault="00BD6BBC" w:rsidP="00192971">
      <w:pPr>
        <w:spacing w:line="500" w:lineRule="exact"/>
        <w:jc w:val="center"/>
        <w:rPr>
          <w:b/>
          <w:sz w:val="28"/>
          <w:szCs w:val="28"/>
        </w:rPr>
      </w:pPr>
    </w:p>
    <w:p w:rsidR="003C7853" w:rsidRDefault="003C7853" w:rsidP="00F123FA">
      <w:pPr>
        <w:adjustRightInd w:val="0"/>
        <w:snapToGrid w:val="0"/>
        <w:spacing w:line="480" w:lineRule="auto"/>
        <w:jc w:val="center"/>
        <w:rPr>
          <w:rFonts w:ascii="黑体" w:eastAsia="黑体" w:hAnsi="宋体" w:cs="Times New Roman"/>
          <w:sz w:val="28"/>
          <w:szCs w:val="28"/>
        </w:rPr>
      </w:pPr>
      <w:bookmarkStart w:id="0" w:name="_GoBack"/>
    </w:p>
    <w:p w:rsidR="00F123FA" w:rsidRPr="0041761F" w:rsidRDefault="00F123FA" w:rsidP="00F123FA">
      <w:pPr>
        <w:adjustRightInd w:val="0"/>
        <w:snapToGrid w:val="0"/>
        <w:spacing w:line="480" w:lineRule="auto"/>
        <w:jc w:val="center"/>
        <w:rPr>
          <w:rFonts w:ascii="黑体" w:eastAsia="黑体" w:hAnsi="宋体" w:cs="Times New Roman"/>
          <w:sz w:val="28"/>
          <w:szCs w:val="28"/>
        </w:rPr>
      </w:pPr>
      <w:r w:rsidRPr="0041761F">
        <w:rPr>
          <w:rFonts w:ascii="黑体" w:eastAsia="黑体" w:hAnsi="宋体" w:cs="Times New Roman" w:hint="eastAsia"/>
          <w:sz w:val="28"/>
          <w:szCs w:val="28"/>
        </w:rPr>
        <w:t>工程</w:t>
      </w:r>
      <w:r>
        <w:rPr>
          <w:rFonts w:ascii="黑体" w:eastAsia="黑体" w:hAnsi="宋体" w:cs="Times New Roman" w:hint="eastAsia"/>
          <w:sz w:val="28"/>
          <w:szCs w:val="28"/>
        </w:rPr>
        <w:t>全过程审计送</w:t>
      </w:r>
      <w:r w:rsidRPr="0041761F">
        <w:rPr>
          <w:rFonts w:ascii="黑体" w:eastAsia="黑体" w:hAnsi="宋体" w:cs="Times New Roman" w:hint="eastAsia"/>
          <w:sz w:val="28"/>
          <w:szCs w:val="28"/>
        </w:rPr>
        <w:t>审</w:t>
      </w:r>
      <w:bookmarkEnd w:id="0"/>
      <w:r>
        <w:rPr>
          <w:rFonts w:ascii="黑体" w:eastAsia="黑体" w:hAnsi="宋体" w:cs="Times New Roman" w:hint="eastAsia"/>
          <w:sz w:val="28"/>
          <w:szCs w:val="28"/>
        </w:rPr>
        <w:t>表</w:t>
      </w:r>
    </w:p>
    <w:p w:rsidR="00F123FA" w:rsidRPr="0041761F" w:rsidRDefault="00F123FA" w:rsidP="00F123FA">
      <w:pPr>
        <w:widowControl/>
        <w:jc w:val="center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送</w:t>
      </w:r>
      <w:r w:rsidRPr="0041761F">
        <w:rPr>
          <w:rFonts w:ascii="Times New Roman" w:eastAsia="宋体" w:hAnsi="Times New Roman" w:cs="宋体" w:hint="eastAsia"/>
          <w:kern w:val="0"/>
          <w:sz w:val="24"/>
          <w:szCs w:val="24"/>
        </w:rPr>
        <w:t>审单位（盖章）</w:t>
      </w:r>
      <w:r w:rsidRPr="0041761F">
        <w:rPr>
          <w:rFonts w:ascii="宋体" w:eastAsia="宋体" w:hAnsi="宋体" w:cs="宋体"/>
          <w:kern w:val="0"/>
          <w:sz w:val="24"/>
          <w:szCs w:val="24"/>
        </w:rPr>
        <w:t xml:space="preserve">       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     </w:t>
      </w:r>
      <w:r w:rsidRPr="0041761F"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送</w:t>
      </w:r>
      <w:r w:rsidRPr="0041761F">
        <w:rPr>
          <w:rFonts w:ascii="Times New Roman" w:eastAsia="宋体" w:hAnsi="Times New Roman" w:cs="宋体" w:hint="eastAsia"/>
          <w:kern w:val="0"/>
          <w:sz w:val="24"/>
          <w:szCs w:val="24"/>
        </w:rPr>
        <w:t>审时间：</w:t>
      </w:r>
      <w:r w:rsidRPr="0041761F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41761F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41761F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41761F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41761F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41761F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999"/>
        <w:gridCol w:w="2124"/>
        <w:gridCol w:w="566"/>
        <w:gridCol w:w="708"/>
        <w:gridCol w:w="283"/>
        <w:gridCol w:w="1417"/>
        <w:gridCol w:w="1891"/>
      </w:tblGrid>
      <w:tr w:rsidR="00F123FA" w:rsidRPr="0041761F" w:rsidTr="003C7853">
        <w:trPr>
          <w:trHeight w:val="549"/>
          <w:jc w:val="center"/>
        </w:trPr>
        <w:tc>
          <w:tcPr>
            <w:tcW w:w="1524" w:type="dxa"/>
            <w:gridSpan w:val="2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989" w:type="dxa"/>
            <w:gridSpan w:val="6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F123FA" w:rsidRPr="0041761F" w:rsidTr="003C7853">
        <w:trPr>
          <w:cantSplit/>
          <w:trHeight w:val="549"/>
          <w:jc w:val="center"/>
        </w:trPr>
        <w:tc>
          <w:tcPr>
            <w:tcW w:w="1524" w:type="dxa"/>
            <w:gridSpan w:val="2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工程类型</w:t>
            </w:r>
          </w:p>
        </w:tc>
        <w:tc>
          <w:tcPr>
            <w:tcW w:w="2690" w:type="dxa"/>
            <w:gridSpan w:val="2"/>
            <w:vAlign w:val="center"/>
          </w:tcPr>
          <w:p w:rsidR="00F123FA" w:rsidRPr="00F123FA" w:rsidRDefault="00F123FA" w:rsidP="00F123F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扩建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修缮</w:t>
            </w:r>
          </w:p>
        </w:tc>
        <w:tc>
          <w:tcPr>
            <w:tcW w:w="708" w:type="dxa"/>
            <w:vAlign w:val="center"/>
          </w:tcPr>
          <w:p w:rsidR="00F123FA" w:rsidRDefault="00F123FA" w:rsidP="009C26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送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审类别</w:t>
            </w:r>
          </w:p>
        </w:tc>
        <w:tc>
          <w:tcPr>
            <w:tcW w:w="3590" w:type="dxa"/>
            <w:gridSpan w:val="3"/>
            <w:vAlign w:val="center"/>
          </w:tcPr>
          <w:p w:rsidR="009C269B" w:rsidRDefault="009C269B" w:rsidP="009C269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设计概算   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施工图预算  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工程量清单   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施工</w:t>
            </w:r>
            <w:r w:rsid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合同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F123FA" w:rsidRPr="0041761F" w:rsidRDefault="00F123FA" w:rsidP="009C269B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进度款</w:t>
            </w:r>
            <w:r w:rsidR="009C2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支付   </w:t>
            </w:r>
            <w:r w:rsidRPr="00F12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竣工结算  </w:t>
            </w:r>
          </w:p>
        </w:tc>
      </w:tr>
      <w:tr w:rsidR="00F123FA" w:rsidRPr="0041761F" w:rsidTr="003C7853">
        <w:trPr>
          <w:cantSplit/>
          <w:trHeight w:val="269"/>
          <w:jc w:val="center"/>
        </w:trPr>
        <w:tc>
          <w:tcPr>
            <w:tcW w:w="0" w:type="auto"/>
            <w:vMerge w:val="restart"/>
            <w:tcBorders>
              <w:bottom w:val="nil"/>
            </w:tcBorders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送</w:t>
            </w: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</w:t>
            </w: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造</w:t>
            </w: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</w:t>
            </w:r>
          </w:p>
        </w:tc>
        <w:tc>
          <w:tcPr>
            <w:tcW w:w="6097" w:type="dxa"/>
            <w:gridSpan w:val="6"/>
            <w:tcBorders>
              <w:top w:val="nil"/>
            </w:tcBorders>
          </w:tcPr>
          <w:p w:rsidR="00F123FA" w:rsidRPr="0041761F" w:rsidRDefault="007C185D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="00F123FA"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总造价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 xml:space="preserve">      元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gridSpan w:val="5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/>
                <w:kern w:val="0"/>
                <w:sz w:val="24"/>
                <w:szCs w:val="24"/>
              </w:rPr>
              <w:t>1</w:t>
            </w: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</w:t>
            </w:r>
          </w:p>
        </w:tc>
        <w:tc>
          <w:tcPr>
            <w:tcW w:w="5098" w:type="dxa"/>
            <w:gridSpan w:val="5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/>
                <w:kern w:val="0"/>
                <w:sz w:val="24"/>
                <w:szCs w:val="24"/>
              </w:rPr>
              <w:t>2</w:t>
            </w: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gridSpan w:val="5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/>
                <w:kern w:val="0"/>
                <w:sz w:val="24"/>
                <w:szCs w:val="24"/>
              </w:rPr>
              <w:t>3</w:t>
            </w: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5098" w:type="dxa"/>
            <w:gridSpan w:val="5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/>
                <w:kern w:val="0"/>
                <w:sz w:val="24"/>
                <w:szCs w:val="24"/>
              </w:rPr>
              <w:t>4</w:t>
            </w: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gridSpan w:val="5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/>
                <w:kern w:val="0"/>
                <w:sz w:val="24"/>
                <w:szCs w:val="24"/>
              </w:rPr>
              <w:t>5</w:t>
            </w: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gridSpan w:val="5"/>
            <w:tcBorders>
              <w:bottom w:val="nil"/>
            </w:tcBorders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/>
                <w:kern w:val="0"/>
                <w:sz w:val="24"/>
                <w:szCs w:val="24"/>
              </w:rPr>
              <w:t>6</w:t>
            </w: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  <w:tcBorders>
              <w:bottom w:val="nil"/>
            </w:tcBorders>
            <w:vAlign w:val="center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123FA" w:rsidRPr="0041761F" w:rsidTr="003C7853">
        <w:trPr>
          <w:cantSplit/>
          <w:trHeight w:val="358"/>
          <w:jc w:val="center"/>
        </w:trPr>
        <w:tc>
          <w:tcPr>
            <w:tcW w:w="0" w:type="auto"/>
            <w:vMerge w:val="restart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送</w:t>
            </w: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</w:t>
            </w: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</w:t>
            </w: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料</w:t>
            </w: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      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351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355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      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      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      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      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      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9C269B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9C269B" w:rsidRPr="0041761F" w:rsidRDefault="009C269B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9C269B" w:rsidRPr="0041761F" w:rsidRDefault="009C269B" w:rsidP="00885B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</w:t>
            </w:r>
          </w:p>
        </w:tc>
        <w:tc>
          <w:tcPr>
            <w:tcW w:w="1891" w:type="dxa"/>
            <w:vAlign w:val="center"/>
          </w:tcPr>
          <w:p w:rsidR="009C269B" w:rsidRPr="009C269B" w:rsidRDefault="009C269B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9C269B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9C269B" w:rsidRPr="0041761F" w:rsidRDefault="009C269B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9C269B" w:rsidRPr="0041761F" w:rsidRDefault="009C269B" w:rsidP="00885B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9、</w:t>
            </w:r>
          </w:p>
        </w:tc>
        <w:tc>
          <w:tcPr>
            <w:tcW w:w="1891" w:type="dxa"/>
            <w:vAlign w:val="center"/>
          </w:tcPr>
          <w:p w:rsidR="009C269B" w:rsidRPr="009C269B" w:rsidRDefault="009C269B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9C269B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9C269B" w:rsidRPr="0041761F" w:rsidRDefault="009C269B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9C269B" w:rsidRPr="0041761F" w:rsidRDefault="009C269B" w:rsidP="00885B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10、</w:t>
            </w:r>
          </w:p>
        </w:tc>
        <w:tc>
          <w:tcPr>
            <w:tcW w:w="1891" w:type="dxa"/>
            <w:vAlign w:val="center"/>
          </w:tcPr>
          <w:p w:rsidR="009C269B" w:rsidRPr="009C269B" w:rsidRDefault="009C269B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341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097" w:type="dxa"/>
            <w:gridSpan w:val="6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891" w:type="dxa"/>
          </w:tcPr>
          <w:p w:rsidR="00F123FA" w:rsidRPr="0041761F" w:rsidRDefault="00F123FA" w:rsidP="009C269B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9C269B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        </w:t>
            </w:r>
            <w:r w:rsidRPr="009C269B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页</w:t>
            </w:r>
          </w:p>
        </w:tc>
      </w:tr>
      <w:tr w:rsidR="00F123FA" w:rsidRPr="0041761F" w:rsidTr="003C7853">
        <w:trPr>
          <w:cantSplit/>
          <w:trHeight w:val="549"/>
          <w:jc w:val="center"/>
        </w:trPr>
        <w:tc>
          <w:tcPr>
            <w:tcW w:w="0" w:type="auto"/>
            <w:vMerge w:val="restart"/>
            <w:tcBorders>
              <w:bottom w:val="nil"/>
            </w:tcBorders>
          </w:tcPr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</w:t>
            </w: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999" w:type="dxa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81" w:type="dxa"/>
            <w:gridSpan w:val="4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F123FA" w:rsidRPr="0041761F" w:rsidTr="003C7853">
        <w:trPr>
          <w:cantSplit/>
          <w:trHeight w:val="585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81" w:type="dxa"/>
            <w:gridSpan w:val="4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1" w:type="dxa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F123FA" w:rsidRPr="0041761F" w:rsidTr="003C7853">
        <w:trPr>
          <w:cantSplit/>
          <w:trHeight w:val="664"/>
          <w:jc w:val="center"/>
        </w:trPr>
        <w:tc>
          <w:tcPr>
            <w:tcW w:w="0" w:type="auto"/>
            <w:vMerge w:val="restart"/>
          </w:tcPr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F123FA" w:rsidRDefault="00F123FA" w:rsidP="00885B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概况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:rsidR="00F123FA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795E55" w:rsidRDefault="00795E55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795E55" w:rsidRDefault="00795E55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795E55" w:rsidRDefault="00795E55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795E55" w:rsidRDefault="00795E55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795E55" w:rsidRPr="0041761F" w:rsidRDefault="00795E55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F123FA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管理单位</w:t>
            </w:r>
          </w:p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初审人签字</w:t>
            </w:r>
          </w:p>
        </w:tc>
        <w:tc>
          <w:tcPr>
            <w:tcW w:w="3307" w:type="dxa"/>
            <w:gridSpan w:val="2"/>
            <w:vAlign w:val="center"/>
          </w:tcPr>
          <w:p w:rsidR="00F123FA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795E55" w:rsidRDefault="00795E55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  <w:p w:rsidR="00795E55" w:rsidRPr="0041761F" w:rsidRDefault="00795E55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F123FA" w:rsidRPr="0041761F" w:rsidTr="003C7853">
        <w:trPr>
          <w:cantSplit/>
          <w:trHeight w:val="668"/>
          <w:jc w:val="center"/>
        </w:trPr>
        <w:tc>
          <w:tcPr>
            <w:tcW w:w="0" w:type="auto"/>
            <w:vMerge/>
            <w:vAlign w:val="center"/>
          </w:tcPr>
          <w:p w:rsidR="00F123FA" w:rsidRPr="0041761F" w:rsidRDefault="00F123FA" w:rsidP="00885B4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F123FA" w:rsidRDefault="00F123FA" w:rsidP="003C7853">
            <w:pPr>
              <w:widowControl/>
              <w:spacing w:line="240" w:lineRule="exact"/>
              <w:contextualSpacing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41761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管理单位</w:t>
            </w:r>
          </w:p>
          <w:p w:rsidR="00F123FA" w:rsidRPr="0041761F" w:rsidRDefault="00F123FA" w:rsidP="003C7853">
            <w:pPr>
              <w:widowControl/>
              <w:spacing w:line="240" w:lineRule="exact"/>
              <w:contextualSpacing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负责人</w:t>
            </w:r>
            <w:r w:rsidRPr="003205BF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3307" w:type="dxa"/>
            <w:gridSpan w:val="2"/>
            <w:vAlign w:val="center"/>
          </w:tcPr>
          <w:p w:rsidR="00F123FA" w:rsidRPr="0041761F" w:rsidRDefault="00F123FA" w:rsidP="00885B4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</w:tbl>
    <w:p w:rsidR="00F123FA" w:rsidRDefault="00F123FA" w:rsidP="00F123FA"/>
    <w:p w:rsidR="00F123FA" w:rsidRDefault="00F123FA" w:rsidP="00192971">
      <w:pPr>
        <w:spacing w:line="500" w:lineRule="exact"/>
        <w:jc w:val="center"/>
        <w:rPr>
          <w:b/>
          <w:sz w:val="28"/>
          <w:szCs w:val="28"/>
        </w:rPr>
      </w:pPr>
    </w:p>
    <w:p w:rsidR="00192971" w:rsidRDefault="009C0F49" w:rsidP="00192971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建设工程全过程审计</w:t>
      </w:r>
      <w:r w:rsidR="00192971">
        <w:rPr>
          <w:rFonts w:hint="eastAsia"/>
          <w:b/>
          <w:sz w:val="28"/>
          <w:szCs w:val="28"/>
        </w:rPr>
        <w:t>各阶段送审主要资料</w:t>
      </w:r>
    </w:p>
    <w:p w:rsidR="00192971" w:rsidRPr="00BD6BBC" w:rsidRDefault="00192971" w:rsidP="007E3962">
      <w:pPr>
        <w:spacing w:beforeLines="50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 w:rsidRPr="00BD6BBC"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一、投资立项阶段送审资料：</w:t>
      </w:r>
    </w:p>
    <w:p w:rsidR="00192971" w:rsidRDefault="00192971" w:rsidP="009C0F49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（一）项目可行性研究报告及其附件；</w:t>
      </w:r>
    </w:p>
    <w:p w:rsidR="00192971" w:rsidRDefault="00192971" w:rsidP="009C0F49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项目建议书及其附件。</w:t>
      </w:r>
    </w:p>
    <w:p w:rsidR="00192971" w:rsidRPr="00BD6BBC" w:rsidRDefault="00192971" w:rsidP="007E3962">
      <w:pPr>
        <w:spacing w:beforeLines="50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 w:rsidRPr="00BD6BBC"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二、勘察设计阶段送审资料：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（一）经批准的可行性研究报告或经核准的项目申请报告及估算；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（二）概预算编制原则、计价依据等基础资料；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（三）勘察和设计招标投标资料；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（四）勘察和设计合同；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（五）初步设计审查会议纪要等相关文件；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（六）建设工程管理部门与勘察、设计商往来函件；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（七）经批准的初步设计文件及概算；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（八）施工图会审会议纪要等相关文件；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（九）经会审的施工图设计文件。</w:t>
      </w:r>
    </w:p>
    <w:p w:rsidR="00192971" w:rsidRPr="00BD6BBC" w:rsidRDefault="00192971" w:rsidP="007E3962">
      <w:pPr>
        <w:spacing w:beforeLines="50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 w:rsidRPr="00BD6BBC"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三、施工准备阶段送审资料：</w:t>
      </w:r>
    </w:p>
    <w:p w:rsidR="003648A5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（一）</w:t>
      </w:r>
      <w:r w:rsidR="003648A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招标文件和招标答疑文件；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（二）</w:t>
      </w:r>
      <w:r w:rsidR="003648A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标底文件或施工图预算；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（三）</w:t>
      </w:r>
      <w:r w:rsidR="003648A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投标文件和投标人资质证明文件；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（四）</w:t>
      </w:r>
      <w:r w:rsidR="003648A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投标保函；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（五）</w:t>
      </w:r>
      <w:r w:rsidR="003648A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评标记录和定标记录；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（六）</w:t>
      </w:r>
      <w:r w:rsidR="003648A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中标通知书；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</w:t>
      </w:r>
      <w:r w:rsidR="003648A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七</w:t>
      </w: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）专项合同书及其支撑材料等。</w:t>
      </w:r>
    </w:p>
    <w:p w:rsidR="00192971" w:rsidRPr="00BD6BBC" w:rsidRDefault="00192971" w:rsidP="007E3962">
      <w:pPr>
        <w:spacing w:beforeLines="50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 w:rsidRPr="00BD6BBC"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lastRenderedPageBreak/>
        <w:t>四、施工阶段送审资料：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（一）施工图纸；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（二）招标文件、招标答疑文件及投标文件；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（三）与工程相关的专项合同；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（四）材料、设备认价资料；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（五）设计变更、工程签证的相关资料；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（六）工程款支付申请；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（七）相关会议纪要等。</w:t>
      </w:r>
    </w:p>
    <w:p w:rsidR="00192971" w:rsidRPr="00BD6BBC" w:rsidRDefault="00192971" w:rsidP="007E3962">
      <w:pPr>
        <w:spacing w:beforeLines="50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 w:rsidRPr="00BD6BBC"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五、竣工</w:t>
      </w:r>
      <w:r w:rsidR="00D17FDB"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结算</w:t>
      </w:r>
      <w:r w:rsidRPr="00BD6BBC">
        <w:rPr>
          <w:rFonts w:ascii="宋体" w:eastAsia="宋体" w:hAnsi="宋体" w:cs="宋体" w:hint="eastAsia"/>
          <w:b/>
          <w:color w:val="262626"/>
          <w:kern w:val="0"/>
          <w:sz w:val="28"/>
          <w:szCs w:val="28"/>
        </w:rPr>
        <w:t>送审资料：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（一）</w:t>
      </w:r>
      <w:r w:rsidR="000512B9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招标文件、投标文件（包括招标图纸和答疑文件）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（二）</w:t>
      </w:r>
      <w:r w:rsidR="000512B9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中标通知书；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（三）</w:t>
      </w:r>
      <w:r w:rsidR="000512B9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经审计的施工合同；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（四）</w:t>
      </w:r>
      <w:r w:rsidR="000512B9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工程管理部门与施工方签字认可的工程竣工结算书</w:t>
      </w:r>
    </w:p>
    <w:p w:rsidR="000512B9" w:rsidRDefault="000512B9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（五）竣工图或经两人以上签认的工程</w:t>
      </w:r>
      <w:proofErr w:type="gramStart"/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量收量单</w:t>
      </w:r>
      <w:proofErr w:type="gramEnd"/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（六）</w:t>
      </w:r>
      <w:r w:rsidR="00AE728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工作联系单，设计变更及现场签证；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（七）</w:t>
      </w:r>
      <w:r w:rsidR="00AE728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施工组织审计</w:t>
      </w: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；</w:t>
      </w:r>
    </w:p>
    <w:p w:rsidR="00AE7285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（八）</w:t>
      </w:r>
      <w:proofErr w:type="gramStart"/>
      <w:r w:rsidR="00AE728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甲供材料</w:t>
      </w:r>
      <w:proofErr w:type="gramEnd"/>
      <w:r w:rsidR="009C0F49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、</w:t>
      </w:r>
      <w:r w:rsidR="00AE7285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设备认价单；</w:t>
      </w:r>
      <w:r w:rsidR="009C0F49">
        <w:rPr>
          <w:rFonts w:ascii="宋体" w:eastAsia="宋体" w:hAnsi="宋体" w:cs="宋体"/>
          <w:color w:val="262626"/>
          <w:kern w:val="0"/>
          <w:sz w:val="28"/>
          <w:szCs w:val="28"/>
        </w:rPr>
        <w:t xml:space="preserve"> 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（九）</w:t>
      </w:r>
      <w:r w:rsidR="000512B9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施工管理资料</w:t>
      </w: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；</w:t>
      </w:r>
    </w:p>
    <w:p w:rsidR="00192971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（十）工程索赔文件；</w:t>
      </w:r>
    </w:p>
    <w:p w:rsidR="00192971" w:rsidRPr="009C0F49" w:rsidRDefault="00192971" w:rsidP="009C0F49">
      <w:pPr>
        <w:ind w:firstLineChars="100" w:firstLine="28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（十一）工程</w:t>
      </w:r>
      <w:r w:rsidR="000512B9"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竣工验收文件</w:t>
      </w:r>
      <w:r>
        <w:rPr>
          <w:rFonts w:ascii="宋体" w:eastAsia="宋体" w:hAnsi="宋体" w:cs="宋体" w:hint="eastAsia"/>
          <w:color w:val="262626"/>
          <w:kern w:val="0"/>
          <w:sz w:val="28"/>
          <w:szCs w:val="28"/>
        </w:rPr>
        <w:t>。</w:t>
      </w:r>
    </w:p>
    <w:p w:rsidR="004C0BF4" w:rsidRPr="00F7414A" w:rsidRDefault="00F7414A">
      <w:pPr>
        <w:rPr>
          <w:sz w:val="28"/>
          <w:szCs w:val="28"/>
        </w:rPr>
      </w:pPr>
      <w:r w:rsidRPr="00F7414A">
        <w:rPr>
          <w:rFonts w:hint="eastAsia"/>
          <w:b/>
          <w:sz w:val="28"/>
          <w:szCs w:val="28"/>
        </w:rPr>
        <w:t>附注：</w:t>
      </w:r>
      <w:r w:rsidRPr="00F7414A">
        <w:rPr>
          <w:rFonts w:hint="eastAsia"/>
          <w:sz w:val="28"/>
          <w:szCs w:val="28"/>
        </w:rPr>
        <w:t>1</w:t>
      </w:r>
      <w:r w:rsidRPr="00F7414A">
        <w:rPr>
          <w:rFonts w:hint="eastAsia"/>
          <w:sz w:val="28"/>
          <w:szCs w:val="28"/>
        </w:rPr>
        <w:t>、根据工程具体情况，还应提供审计认为需要的其他资料；</w:t>
      </w:r>
    </w:p>
    <w:p w:rsidR="00F7414A" w:rsidRPr="00F7414A" w:rsidRDefault="00F7414A">
      <w:pPr>
        <w:rPr>
          <w:sz w:val="28"/>
          <w:szCs w:val="28"/>
        </w:rPr>
      </w:pPr>
      <w:r w:rsidRPr="00F7414A">
        <w:rPr>
          <w:rFonts w:hint="eastAsia"/>
          <w:sz w:val="28"/>
          <w:szCs w:val="28"/>
        </w:rPr>
        <w:t xml:space="preserve">      2</w:t>
      </w:r>
      <w:r w:rsidRPr="00F7414A">
        <w:rPr>
          <w:rFonts w:hint="eastAsia"/>
          <w:sz w:val="28"/>
          <w:szCs w:val="28"/>
        </w:rPr>
        <w:t>、以上资料同时提供电子文档。</w:t>
      </w:r>
    </w:p>
    <w:sectPr w:rsidR="00F7414A" w:rsidRPr="00F7414A" w:rsidSect="006E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F3" w:rsidRDefault="00F00EF3" w:rsidP="007E3962">
      <w:r>
        <w:separator/>
      </w:r>
    </w:p>
  </w:endnote>
  <w:endnote w:type="continuationSeparator" w:id="0">
    <w:p w:rsidR="00F00EF3" w:rsidRDefault="00F00EF3" w:rsidP="007E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F3" w:rsidRDefault="00F00EF3" w:rsidP="007E3962">
      <w:r>
        <w:separator/>
      </w:r>
    </w:p>
  </w:footnote>
  <w:footnote w:type="continuationSeparator" w:id="0">
    <w:p w:rsidR="00F00EF3" w:rsidRDefault="00F00EF3" w:rsidP="007E3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971"/>
    <w:rsid w:val="000512B9"/>
    <w:rsid w:val="00192971"/>
    <w:rsid w:val="001D032B"/>
    <w:rsid w:val="0025377C"/>
    <w:rsid w:val="002E109C"/>
    <w:rsid w:val="002E76D6"/>
    <w:rsid w:val="00306D9C"/>
    <w:rsid w:val="003648A5"/>
    <w:rsid w:val="003C7853"/>
    <w:rsid w:val="004E457A"/>
    <w:rsid w:val="00651C8F"/>
    <w:rsid w:val="006E5DED"/>
    <w:rsid w:val="006F5764"/>
    <w:rsid w:val="00795E55"/>
    <w:rsid w:val="007C185D"/>
    <w:rsid w:val="007E3962"/>
    <w:rsid w:val="008B37B4"/>
    <w:rsid w:val="009C0F49"/>
    <w:rsid w:val="009C269B"/>
    <w:rsid w:val="00AE7285"/>
    <w:rsid w:val="00AF7B18"/>
    <w:rsid w:val="00B05EDB"/>
    <w:rsid w:val="00BD6BBC"/>
    <w:rsid w:val="00D17FDB"/>
    <w:rsid w:val="00E408E4"/>
    <w:rsid w:val="00E7661B"/>
    <w:rsid w:val="00F00EF3"/>
    <w:rsid w:val="00F123FA"/>
    <w:rsid w:val="00F7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7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39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3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3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0273-4DCB-4FEF-9836-B043D01B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陈友富</dc:creator>
  <cp:lastModifiedBy>谢利萍</cp:lastModifiedBy>
  <cp:revision>2</cp:revision>
  <dcterms:created xsi:type="dcterms:W3CDTF">2017-07-11T03:11:00Z</dcterms:created>
  <dcterms:modified xsi:type="dcterms:W3CDTF">2017-07-11T03:11:00Z</dcterms:modified>
</cp:coreProperties>
</file>